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Sophie konrad - bielizna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 naszym artykule jeden z produktów ze sklepu internetowego Datura - sophie konrad.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- czy liczy się tylko wygoda?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bielizna zarówno do twojej figury jak i potrzeb ale także do stylizacji jaką zamierzasz w danym dniu zaprezentować to podstawowy element naszego codziennego ubioru. Bielizna, w przypadku zarówno damskim i męskim, to nie tylko zapewnienie komfortu, higieny i wygody. Coraz częściej spotykamy się z tym, iż zarówno panowie jak i panie do bielizny podchodzą jago do części garderoby, która owszem musi być w odpowiednim rozmiarze ale także powinna posiadać walory estetyczne. Czyli dobrze się prezentować. Jeżeli jesteś jedną z tych kobiet, które lubią dolną część bielizny z wysokim stanem z pewnością figi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sophie konrad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przypadną Ci do gustu.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Sophie Konrad - damska bielizna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znajdziesz szeroki wybór efektownej bielizny dla niej i dla niego. W zależności od tego czy szukasz majtek bądź biustonowszy do codziennego użytkowania czy na specjalną okazję, zapewniamy, że w Datura znajdziesz ten produkty, które akurat są Ci potrzebne. </w:t>
      </w:r>
      <w:r>
        <w:rPr>
          <w:rFonts w:ascii="calibri" w:hAnsi="calibri" w:eastAsia="calibri" w:cs="calibri"/>
          <w:sz w:val="24"/>
          <w:szCs w:val="24"/>
          <w:b/>
        </w:rPr>
        <w:t xml:space="preserve">Sophie Konrad</w:t>
      </w:r>
      <w:r>
        <w:rPr>
          <w:rFonts w:ascii="calibri" w:hAnsi="calibri" w:eastAsia="calibri" w:cs="calibri"/>
          <w:sz w:val="24"/>
          <w:szCs w:val="24"/>
        </w:rPr>
        <w:t xml:space="preserve"> to zmysłowe figi z wysokim stanem, które dostępne są zarówno w kolorze czarnym jak i beżowym. Posiadają elegancką koronę, która pięknie prezentuje się na kobiecym ciele. To figi idealne do spodni czy spódnic z wysokim stanem!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figi-konrad-soph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2026-01-29T21:43:54+01:00</dcterms:created>
  <dcterms:modified xsi:type="dcterms:W3CDTF">2026-01-29T21:43:54+01:00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